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8E7F6F">
        <w:rPr>
          <w:rFonts w:ascii="Times New Roman" w:hAnsi="Times New Roman"/>
          <w:b/>
          <w:szCs w:val="24"/>
        </w:rPr>
        <w:t>1.23</w:t>
      </w:r>
    </w:p>
    <w:p w:rsidR="001C6C09" w:rsidRDefault="001C6C09" w:rsidP="001C6C09">
      <w:pPr>
        <w:pStyle w:val="BT"/>
        <w:rPr>
          <w:rFonts w:ascii="Times New Roman" w:hAnsi="Times New Roman"/>
          <w:b/>
          <w:szCs w:val="24"/>
        </w:rPr>
      </w:pPr>
    </w:p>
    <w:p w:rsidR="008E7F6F" w:rsidRPr="008E7F6F" w:rsidRDefault="008E7F6F" w:rsidP="008E7F6F">
      <w:pPr>
        <w:spacing w:after="0"/>
        <w:ind w:right="-720"/>
        <w:rPr>
          <w:rFonts w:ascii="Times" w:eastAsia="Times New Roman" w:hAnsi="Times"/>
          <w:iCs/>
          <w:sz w:val="24"/>
          <w:szCs w:val="20"/>
        </w:rPr>
      </w:pPr>
      <w:r w:rsidRPr="008E7F6F">
        <w:rPr>
          <w:rFonts w:ascii="Times" w:eastAsia="Times New Roman" w:hAnsi="Times"/>
          <w:iCs/>
          <w:sz w:val="24"/>
          <w:szCs w:val="20"/>
        </w:rPr>
        <w:t xml:space="preserve">During World War II, Sir Geoffrey Taylor, a British fluid dynamicist, used dimensional analysis to estimate the energy released by an atomic bomb explosion.  He assumed that the energy released, </w:t>
      </w:r>
      <w:r w:rsidRPr="008E7F6F">
        <w:rPr>
          <w:rFonts w:ascii="Times" w:eastAsia="Times New Roman" w:hAnsi="Times"/>
          <w:i/>
          <w:sz w:val="24"/>
          <w:szCs w:val="20"/>
        </w:rPr>
        <w:t>E</w:t>
      </w:r>
      <w:r w:rsidRPr="008E7F6F">
        <w:rPr>
          <w:rFonts w:ascii="Times" w:eastAsia="Times New Roman" w:hAnsi="Times"/>
          <w:iCs/>
          <w:sz w:val="24"/>
          <w:szCs w:val="20"/>
        </w:rPr>
        <w:t xml:space="preserve">, was a function of blast wave radius </w:t>
      </w:r>
      <w:r w:rsidRPr="008E7F6F">
        <w:rPr>
          <w:rFonts w:ascii="Times" w:eastAsia="Times New Roman" w:hAnsi="Times"/>
          <w:i/>
          <w:sz w:val="24"/>
          <w:szCs w:val="20"/>
        </w:rPr>
        <w:t>R</w:t>
      </w:r>
      <w:r w:rsidRPr="008E7F6F">
        <w:rPr>
          <w:rFonts w:ascii="Times" w:eastAsia="Times New Roman" w:hAnsi="Times"/>
          <w:iCs/>
          <w:sz w:val="24"/>
          <w:szCs w:val="20"/>
        </w:rPr>
        <w:t xml:space="preserve">, air density </w:t>
      </w:r>
      <w:r w:rsidRPr="008E7F6F">
        <w:rPr>
          <w:rFonts w:ascii="Symbol" w:eastAsia="Times New Roman" w:hAnsi="Symbol"/>
          <w:i/>
          <w:sz w:val="24"/>
          <w:szCs w:val="20"/>
        </w:rPr>
        <w:t></w:t>
      </w:r>
      <w:r w:rsidRPr="008E7F6F">
        <w:rPr>
          <w:rFonts w:ascii="Times" w:eastAsia="Times New Roman" w:hAnsi="Times"/>
          <w:iCs/>
          <w:sz w:val="24"/>
          <w:szCs w:val="20"/>
        </w:rPr>
        <w:t xml:space="preserve">, and time </w:t>
      </w:r>
      <w:r w:rsidRPr="008E7F6F">
        <w:rPr>
          <w:rFonts w:ascii="Times" w:eastAsia="Times New Roman" w:hAnsi="Times"/>
          <w:i/>
          <w:sz w:val="24"/>
          <w:szCs w:val="20"/>
        </w:rPr>
        <w:t>t</w:t>
      </w:r>
      <w:r w:rsidRPr="008E7F6F">
        <w:rPr>
          <w:rFonts w:ascii="Times" w:eastAsia="Times New Roman" w:hAnsi="Times"/>
          <w:iCs/>
          <w:sz w:val="24"/>
          <w:szCs w:val="20"/>
        </w:rPr>
        <w:t xml:space="preserve">.  Arrange these variables into a single dimensionless group, which we may term the </w:t>
      </w:r>
      <w:r w:rsidRPr="008E7F6F">
        <w:rPr>
          <w:rFonts w:ascii="Times" w:eastAsia="Times New Roman" w:hAnsi="Times"/>
          <w:i/>
          <w:sz w:val="24"/>
          <w:szCs w:val="20"/>
        </w:rPr>
        <w:t>blast wave number</w:t>
      </w:r>
      <w:r w:rsidRPr="008E7F6F">
        <w:rPr>
          <w:rFonts w:ascii="Times" w:eastAsia="Times New Roman" w:hAnsi="Times"/>
          <w:iCs/>
          <w:sz w:val="24"/>
          <w:szCs w:val="20"/>
        </w:rPr>
        <w:t>.</w:t>
      </w:r>
    </w:p>
    <w:p w:rsidR="007B56B1" w:rsidRPr="00E13816" w:rsidRDefault="007B56B1" w:rsidP="008E7F6F">
      <w:pPr>
        <w:pStyle w:val="NormalWeb"/>
        <w:spacing w:before="0" w:beforeAutospacing="0" w:after="0" w:afterAutospacing="0" w:line="276" w:lineRule="auto"/>
        <w:ind w:right="-360"/>
        <w:rPr>
          <w:rFonts w:ascii="Times" w:hAnsi="Times"/>
          <w:szCs w:val="20"/>
        </w:rPr>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8F615-E221-4557-ADCA-4A4924838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2015-04-21T15:22:00Z</dcterms:created>
  <dcterms:modified xsi:type="dcterms:W3CDTF">2015-04-21T15:22:00Z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