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6D3432" w:rsidP="004D6C07">
      <w:pPr>
        <w:pStyle w:val="BT"/>
        <w:jc w:val="left"/>
        <w:rPr>
          <w:rFonts w:ascii="Times New Roman" w:hAnsi="Times New Roman"/>
          <w:b/>
          <w:szCs w:val="24"/>
        </w:rPr>
      </w:pPr>
      <w:r>
        <w:rPr>
          <w:rFonts w:ascii="Times New Roman" w:hAnsi="Times New Roman"/>
          <w:b/>
          <w:szCs w:val="24"/>
        </w:rPr>
        <w:t>Solution 1.24</w:t>
      </w:r>
    </w:p>
    <w:p w:rsidR="00BC62BA" w:rsidRDefault="00BC62BA" w:rsidP="00BC62BA">
      <w:pPr>
        <w:spacing w:after="0" w:line="240" w:lineRule="auto"/>
        <w:rPr>
          <w:rFonts w:ascii="Times New Roman" w:eastAsiaTheme="minorEastAsia" w:hAnsi="Times New Roman"/>
          <w:b/>
          <w:sz w:val="24"/>
          <w:szCs w:val="24"/>
        </w:rPr>
      </w:pPr>
    </w:p>
    <w:p w:rsidR="006D3432" w:rsidRPr="006D3432" w:rsidRDefault="006D3432" w:rsidP="006D3432">
      <w:pPr>
        <w:spacing w:after="0" w:line="320" w:lineRule="exact"/>
        <w:rPr>
          <w:rFonts w:ascii="Times New Roman" w:eastAsia="Times New Roman" w:hAnsi="Times New Roman"/>
          <w:sz w:val="24"/>
          <w:szCs w:val="24"/>
        </w:rPr>
      </w:pPr>
      <w:r>
        <w:rPr>
          <w:rFonts w:ascii="Times New Roman" w:eastAsia="Times New Roman" w:hAnsi="Times New Roman"/>
          <w:b/>
          <w:bCs/>
          <w:noProof/>
          <w:sz w:val="2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736" type="#_x0000_t75" style="position:absolute;margin-left:16.8pt;margin-top:56.7pt;width:406pt;height:110pt;z-index:251661312;mso-position-horizontal:absolute;mso-position-horizontal-relative:text;mso-position-vertical:absolute;mso-position-vertical-relative:text">
            <v:imagedata r:id="rId9" o:title=""/>
          </v:shape>
          <o:OLEObject Type="Embed" ProgID="Equation.DSMT4" ShapeID="_x0000_s95736" DrawAspect="Content" ObjectID="_1493017562" r:id="rId10"/>
        </w:pict>
      </w:r>
      <w:r w:rsidRPr="006D3432">
        <w:rPr>
          <w:rFonts w:ascii="Times New Roman" w:eastAsia="Times New Roman" w:hAnsi="Times New Roman"/>
          <w:sz w:val="24"/>
          <w:szCs w:val="24"/>
        </w:rPr>
        <w:t xml:space="preserve">From Table A.6, </w:t>
      </w:r>
      <w:r w:rsidRPr="006D3432">
        <w:rPr>
          <w:rFonts w:ascii="Times New Roman" w:eastAsia="Times New Roman" w:hAnsi="Times New Roman"/>
          <w:i/>
          <w:iCs/>
          <w:sz w:val="24"/>
          <w:szCs w:val="24"/>
        </w:rPr>
        <w:t>p</w:t>
      </w:r>
      <w:r w:rsidRPr="006D3432">
        <w:rPr>
          <w:rFonts w:ascii="Times New Roman" w:eastAsia="Times New Roman" w:hAnsi="Times New Roman"/>
          <w:sz w:val="24"/>
          <w:szCs w:val="24"/>
          <w:vertAlign w:val="subscript"/>
        </w:rPr>
        <w:t>1</w:t>
      </w:r>
      <w:r w:rsidRPr="006D3432">
        <w:rPr>
          <w:rFonts w:ascii="Times New Roman" w:eastAsia="Times New Roman" w:hAnsi="Times New Roman"/>
          <w:sz w:val="24"/>
          <w:szCs w:val="24"/>
        </w:rPr>
        <w:t xml:space="preserve"> = 101350 Pa, </w:t>
      </w:r>
      <w:r w:rsidRPr="006D3432">
        <w:rPr>
          <w:rFonts w:ascii="Times New Roman" w:eastAsia="Times New Roman" w:hAnsi="Times New Roman"/>
          <w:i/>
          <w:iCs/>
          <w:sz w:val="24"/>
          <w:szCs w:val="24"/>
        </w:rPr>
        <w:t>T</w:t>
      </w:r>
      <w:r w:rsidRPr="006D3432">
        <w:rPr>
          <w:rFonts w:ascii="Times New Roman" w:eastAsia="Times New Roman" w:hAnsi="Times New Roman"/>
          <w:sz w:val="24"/>
          <w:szCs w:val="24"/>
          <w:vertAlign w:val="subscript"/>
        </w:rPr>
        <w:t>1</w:t>
      </w:r>
      <w:r w:rsidRPr="006D3432">
        <w:rPr>
          <w:rFonts w:ascii="Times New Roman" w:eastAsia="Times New Roman" w:hAnsi="Times New Roman"/>
          <w:sz w:val="24"/>
          <w:szCs w:val="24"/>
        </w:rPr>
        <w:t xml:space="preserve"> = 288.16 K, and </w:t>
      </w:r>
      <w:r w:rsidRPr="006D3432">
        <w:rPr>
          <w:rFonts w:ascii="Symbol" w:eastAsia="Times New Roman" w:hAnsi="Symbol"/>
          <w:i/>
          <w:iCs/>
          <w:sz w:val="24"/>
          <w:szCs w:val="24"/>
        </w:rPr>
        <w:t></w:t>
      </w:r>
      <w:r w:rsidRPr="006D3432">
        <w:rPr>
          <w:rFonts w:ascii="Times New Roman" w:eastAsia="Times New Roman" w:hAnsi="Times New Roman"/>
          <w:sz w:val="24"/>
          <w:szCs w:val="24"/>
          <w:vertAlign w:val="subscript"/>
        </w:rPr>
        <w:t>1</w:t>
      </w:r>
      <w:r w:rsidRPr="006D3432">
        <w:rPr>
          <w:rFonts w:ascii="Times New Roman" w:eastAsia="Times New Roman" w:hAnsi="Times New Roman"/>
          <w:sz w:val="24"/>
          <w:szCs w:val="24"/>
        </w:rPr>
        <w:t xml:space="preserve"> = 1.2255 kg/m</w:t>
      </w:r>
      <w:r w:rsidRPr="006D3432">
        <w:rPr>
          <w:rFonts w:ascii="Times New Roman" w:eastAsia="Times New Roman" w:hAnsi="Times New Roman"/>
          <w:sz w:val="24"/>
          <w:szCs w:val="24"/>
          <w:vertAlign w:val="superscript"/>
        </w:rPr>
        <w:t>3</w:t>
      </w:r>
      <w:r w:rsidRPr="006D3432">
        <w:rPr>
          <w:rFonts w:ascii="Times New Roman" w:eastAsia="Times New Roman" w:hAnsi="Times New Roman"/>
          <w:sz w:val="24"/>
          <w:szCs w:val="24"/>
        </w:rPr>
        <w:t xml:space="preserve">.  Convert to absolute temperature, </w:t>
      </w:r>
      <w:r w:rsidRPr="006D3432">
        <w:rPr>
          <w:rFonts w:ascii="Times New Roman" w:eastAsia="Times New Roman" w:hAnsi="Times New Roman"/>
          <w:i/>
          <w:iCs/>
          <w:sz w:val="24"/>
          <w:szCs w:val="24"/>
        </w:rPr>
        <w:t>T</w:t>
      </w:r>
      <w:r w:rsidRPr="006D3432">
        <w:rPr>
          <w:rFonts w:ascii="Times New Roman" w:eastAsia="Times New Roman" w:hAnsi="Times New Roman"/>
          <w:sz w:val="24"/>
          <w:szCs w:val="24"/>
          <w:vertAlign w:val="subscript"/>
        </w:rPr>
        <w:t>2</w:t>
      </w:r>
      <w:r w:rsidRPr="006D3432">
        <w:rPr>
          <w:rFonts w:ascii="Times New Roman" w:eastAsia="Times New Roman" w:hAnsi="Times New Roman"/>
          <w:sz w:val="24"/>
          <w:szCs w:val="24"/>
        </w:rPr>
        <w:t xml:space="preserve"> = -50°C = 223.26 K.  Then, for a perfect gas with constant </w:t>
      </w:r>
      <w:r w:rsidRPr="006D3432">
        <w:rPr>
          <w:rFonts w:ascii="Times New Roman" w:eastAsia="Times New Roman" w:hAnsi="Times New Roman"/>
          <w:i/>
          <w:iCs/>
          <w:sz w:val="24"/>
          <w:szCs w:val="24"/>
        </w:rPr>
        <w:t>k</w:t>
      </w:r>
      <w:r w:rsidRPr="006D3432">
        <w:rPr>
          <w:rFonts w:ascii="Times New Roman" w:eastAsia="Times New Roman" w:hAnsi="Times New Roman"/>
          <w:sz w:val="24"/>
          <w:szCs w:val="24"/>
        </w:rPr>
        <w:t xml:space="preserve">, </w:t>
      </w:r>
    </w:p>
    <w:p w:rsidR="006D3432" w:rsidRPr="006D3432" w:rsidRDefault="006D3432" w:rsidP="006D3432">
      <w:pPr>
        <w:spacing w:after="0" w:line="280" w:lineRule="atLeast"/>
        <w:rPr>
          <w:rFonts w:ascii="Times New Roman" w:eastAsia="Times New Roman" w:hAnsi="Times New Roman"/>
          <w:sz w:val="24"/>
          <w:szCs w:val="24"/>
        </w:rPr>
      </w:pPr>
    </w:p>
    <w:p w:rsidR="006D3432" w:rsidRDefault="006D3432" w:rsidP="006D3432">
      <w:pPr>
        <w:spacing w:after="0" w:line="320" w:lineRule="exact"/>
        <w:rPr>
          <w:rFonts w:ascii="Times New Roman" w:eastAsia="Times New Roman" w:hAnsi="Times New Roman"/>
          <w:sz w:val="24"/>
          <w:szCs w:val="24"/>
        </w:rPr>
      </w:pPr>
    </w:p>
    <w:p w:rsidR="006D3432" w:rsidRDefault="006D3432" w:rsidP="006D3432">
      <w:pPr>
        <w:spacing w:after="0" w:line="320" w:lineRule="exact"/>
        <w:rPr>
          <w:rFonts w:ascii="Times New Roman" w:eastAsia="Times New Roman" w:hAnsi="Times New Roman"/>
          <w:sz w:val="24"/>
          <w:szCs w:val="24"/>
        </w:rPr>
      </w:pPr>
    </w:p>
    <w:p w:rsidR="006D3432" w:rsidRDefault="006D3432" w:rsidP="006D3432">
      <w:pPr>
        <w:spacing w:after="0" w:line="320" w:lineRule="exact"/>
        <w:rPr>
          <w:rFonts w:ascii="Times New Roman" w:eastAsia="Times New Roman" w:hAnsi="Times New Roman"/>
          <w:sz w:val="24"/>
          <w:szCs w:val="24"/>
        </w:rPr>
      </w:pPr>
    </w:p>
    <w:p w:rsidR="006D3432" w:rsidRDefault="006D3432" w:rsidP="006D3432">
      <w:pPr>
        <w:spacing w:after="0" w:line="320" w:lineRule="exact"/>
        <w:rPr>
          <w:rFonts w:ascii="Times New Roman" w:eastAsia="Times New Roman" w:hAnsi="Times New Roman"/>
          <w:sz w:val="24"/>
          <w:szCs w:val="24"/>
        </w:rPr>
      </w:pPr>
    </w:p>
    <w:p w:rsidR="006D3432" w:rsidRDefault="006D3432" w:rsidP="006D3432">
      <w:pPr>
        <w:spacing w:after="0" w:line="320" w:lineRule="exact"/>
        <w:rPr>
          <w:rFonts w:ascii="Times New Roman" w:eastAsia="Times New Roman" w:hAnsi="Times New Roman"/>
          <w:sz w:val="24"/>
          <w:szCs w:val="24"/>
        </w:rPr>
      </w:pPr>
    </w:p>
    <w:p w:rsidR="006D3432" w:rsidRDefault="006D3432" w:rsidP="006D3432">
      <w:pPr>
        <w:spacing w:after="0" w:line="320" w:lineRule="exact"/>
        <w:rPr>
          <w:rFonts w:ascii="Times New Roman" w:eastAsia="Times New Roman" w:hAnsi="Times New Roman"/>
          <w:sz w:val="24"/>
          <w:szCs w:val="24"/>
        </w:rPr>
      </w:pPr>
    </w:p>
    <w:p w:rsidR="006D3432" w:rsidRDefault="006D3432" w:rsidP="006D3432">
      <w:pPr>
        <w:spacing w:after="0" w:line="320" w:lineRule="exact"/>
        <w:rPr>
          <w:rFonts w:ascii="Times New Roman" w:eastAsia="Times New Roman" w:hAnsi="Times New Roman"/>
          <w:sz w:val="24"/>
          <w:szCs w:val="24"/>
        </w:rPr>
      </w:pPr>
    </w:p>
    <w:p w:rsidR="006D3432" w:rsidRDefault="006D3432" w:rsidP="006D3432">
      <w:pPr>
        <w:spacing w:after="0" w:line="320" w:lineRule="exact"/>
        <w:rPr>
          <w:rFonts w:ascii="Times New Roman" w:eastAsia="Times New Roman" w:hAnsi="Times New Roman"/>
          <w:sz w:val="24"/>
          <w:szCs w:val="24"/>
        </w:rPr>
      </w:pPr>
    </w:p>
    <w:p w:rsidR="006D3432" w:rsidRPr="006D3432" w:rsidRDefault="006D3432" w:rsidP="006D3432">
      <w:pPr>
        <w:spacing w:after="0" w:line="320" w:lineRule="exact"/>
        <w:rPr>
          <w:rFonts w:ascii="Times New Roman" w:eastAsia="Times New Roman" w:hAnsi="Times New Roman"/>
          <w:sz w:val="24"/>
          <w:szCs w:val="24"/>
        </w:rPr>
      </w:pPr>
      <w:r w:rsidRPr="006D3432">
        <w:rPr>
          <w:rFonts w:ascii="Times New Roman" w:eastAsia="Times New Roman" w:hAnsi="Times New Roman"/>
          <w:sz w:val="24"/>
          <w:szCs w:val="24"/>
        </w:rPr>
        <w:t xml:space="preserve">Alternately, once </w:t>
      </w:r>
      <w:r w:rsidRPr="006D3432">
        <w:rPr>
          <w:rFonts w:ascii="Times New Roman" w:eastAsia="Times New Roman" w:hAnsi="Times New Roman"/>
          <w:i/>
          <w:iCs/>
          <w:sz w:val="24"/>
          <w:szCs w:val="24"/>
        </w:rPr>
        <w:t>p</w:t>
      </w:r>
      <w:r w:rsidRPr="006D3432">
        <w:rPr>
          <w:rFonts w:ascii="Times New Roman" w:eastAsia="Times New Roman" w:hAnsi="Times New Roman"/>
          <w:sz w:val="24"/>
          <w:szCs w:val="24"/>
          <w:vertAlign w:val="subscript"/>
        </w:rPr>
        <w:t>2</w:t>
      </w:r>
      <w:r w:rsidRPr="006D3432">
        <w:rPr>
          <w:rFonts w:ascii="Times New Roman" w:eastAsia="Times New Roman" w:hAnsi="Times New Roman"/>
          <w:sz w:val="24"/>
          <w:szCs w:val="24"/>
        </w:rPr>
        <w:t xml:space="preserve"> was known, we could have simply computed </w:t>
      </w:r>
      <w:r w:rsidRPr="006D3432">
        <w:rPr>
          <w:rFonts w:ascii="Symbol" w:eastAsia="Times New Roman" w:hAnsi="Symbol"/>
          <w:i/>
          <w:iCs/>
          <w:sz w:val="24"/>
          <w:szCs w:val="24"/>
        </w:rPr>
        <w:t></w:t>
      </w:r>
      <w:r w:rsidRPr="006D3432">
        <w:rPr>
          <w:rFonts w:ascii="Times New Roman" w:eastAsia="Times New Roman" w:hAnsi="Times New Roman"/>
          <w:sz w:val="24"/>
          <w:szCs w:val="24"/>
          <w:vertAlign w:val="subscript"/>
        </w:rPr>
        <w:t>2</w:t>
      </w:r>
      <w:r w:rsidRPr="006D3432">
        <w:rPr>
          <w:rFonts w:ascii="Times New Roman" w:eastAsia="Times New Roman" w:hAnsi="Times New Roman"/>
          <w:sz w:val="24"/>
          <w:szCs w:val="24"/>
        </w:rPr>
        <w:t xml:space="preserve"> from the ideal-gas law.</w:t>
      </w:r>
    </w:p>
    <w:p w:rsidR="006D3432" w:rsidRPr="006D3432" w:rsidRDefault="006D3432" w:rsidP="006D3432">
      <w:pPr>
        <w:spacing w:after="0" w:line="280" w:lineRule="atLeast"/>
        <w:ind w:right="-360"/>
        <w:rPr>
          <w:rFonts w:ascii="Times New Roman" w:eastAsia="Times New Roman" w:hAnsi="Times New Roman"/>
          <w:sz w:val="24"/>
          <w:szCs w:val="24"/>
        </w:rPr>
      </w:pPr>
    </w:p>
    <w:p w:rsidR="006D3432" w:rsidRPr="006D3432" w:rsidRDefault="006D3432" w:rsidP="006D3432">
      <w:pPr>
        <w:spacing w:after="0" w:line="280" w:lineRule="atLeast"/>
        <w:rPr>
          <w:rFonts w:ascii="Times New Roman" w:eastAsia="Times New Roman" w:hAnsi="Times New Roman"/>
          <w:sz w:val="24"/>
          <w:szCs w:val="24"/>
        </w:rPr>
      </w:pPr>
      <w:r w:rsidRPr="006D3432">
        <w:rPr>
          <w:rFonts w:ascii="Times New Roman" w:eastAsia="Times New Roman" w:hAnsi="Times New Roman"/>
          <w:sz w:val="24"/>
          <w:szCs w:val="24"/>
        </w:rPr>
        <w:t xml:space="preserve">            </w:t>
      </w:r>
      <w:r w:rsidRPr="006D3432">
        <w:rPr>
          <w:rFonts w:ascii="Symbol" w:eastAsia="Times New Roman" w:hAnsi="Symbol"/>
          <w:i/>
          <w:iCs/>
          <w:sz w:val="24"/>
          <w:szCs w:val="24"/>
        </w:rPr>
        <w:t></w:t>
      </w:r>
      <w:r w:rsidRPr="006D3432">
        <w:rPr>
          <w:rFonts w:ascii="Times New Roman" w:eastAsia="Times New Roman" w:hAnsi="Times New Roman"/>
          <w:sz w:val="24"/>
          <w:szCs w:val="24"/>
          <w:vertAlign w:val="subscript"/>
        </w:rPr>
        <w:t>2</w:t>
      </w:r>
      <w:r w:rsidRPr="006D3432">
        <w:rPr>
          <w:rFonts w:ascii="Times New Roman" w:eastAsia="Times New Roman" w:hAnsi="Times New Roman"/>
          <w:sz w:val="24"/>
          <w:szCs w:val="24"/>
        </w:rPr>
        <w:t xml:space="preserve">    =   </w:t>
      </w:r>
      <w:r w:rsidRPr="006D3432">
        <w:rPr>
          <w:rFonts w:ascii="Times New Roman" w:eastAsia="Times New Roman" w:hAnsi="Times New Roman"/>
          <w:i/>
          <w:iCs/>
          <w:sz w:val="24"/>
          <w:szCs w:val="24"/>
        </w:rPr>
        <w:t>p</w:t>
      </w:r>
      <w:r w:rsidRPr="006D3432">
        <w:rPr>
          <w:rFonts w:ascii="Times New Roman" w:eastAsia="Times New Roman" w:hAnsi="Times New Roman"/>
          <w:sz w:val="24"/>
          <w:szCs w:val="24"/>
          <w:vertAlign w:val="subscript"/>
        </w:rPr>
        <w:t>2</w:t>
      </w:r>
      <w:r w:rsidRPr="006D3432">
        <w:rPr>
          <w:rFonts w:ascii="Times New Roman" w:eastAsia="Times New Roman" w:hAnsi="Times New Roman"/>
          <w:sz w:val="24"/>
          <w:szCs w:val="24"/>
        </w:rPr>
        <w:t>/</w:t>
      </w:r>
      <w:r w:rsidRPr="006D3432">
        <w:rPr>
          <w:rFonts w:ascii="Times New Roman" w:eastAsia="Times New Roman" w:hAnsi="Times New Roman"/>
          <w:i/>
          <w:iCs/>
          <w:sz w:val="24"/>
          <w:szCs w:val="24"/>
        </w:rPr>
        <w:t>RT</w:t>
      </w:r>
      <w:r w:rsidRPr="006D3432">
        <w:rPr>
          <w:rFonts w:ascii="Times New Roman" w:eastAsia="Times New Roman" w:hAnsi="Times New Roman"/>
          <w:sz w:val="24"/>
          <w:szCs w:val="24"/>
          <w:vertAlign w:val="subscript"/>
        </w:rPr>
        <w:t xml:space="preserve">2 </w:t>
      </w:r>
      <w:r w:rsidRPr="006D3432">
        <w:rPr>
          <w:rFonts w:ascii="Times New Roman" w:eastAsia="Times New Roman" w:hAnsi="Times New Roman"/>
          <w:sz w:val="24"/>
          <w:szCs w:val="24"/>
        </w:rPr>
        <w:t xml:space="preserve"> =  (41400)/[287(223.16)]   =  0.647 kg/m</w:t>
      </w:r>
      <w:r w:rsidRPr="006D3432">
        <w:rPr>
          <w:rFonts w:ascii="Times New Roman" w:eastAsia="Times New Roman" w:hAnsi="Times New Roman"/>
          <w:sz w:val="24"/>
          <w:szCs w:val="24"/>
          <w:vertAlign w:val="superscript"/>
        </w:rPr>
        <w:t>3</w:t>
      </w:r>
    </w:p>
    <w:p w:rsidR="007524C1" w:rsidRPr="007524C1" w:rsidRDefault="007524C1" w:rsidP="006D3432">
      <w:pPr>
        <w:spacing w:after="0" w:line="320" w:lineRule="exact"/>
        <w:rPr>
          <w:rFonts w:ascii="Times" w:eastAsia="Times New Roman" w:hAnsi="Times"/>
          <w:sz w:val="26"/>
          <w:szCs w:val="20"/>
        </w:rPr>
      </w:pPr>
    </w:p>
    <w:sectPr w:rsidR="007524C1" w:rsidRPr="007524C1"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3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37"/>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0BA15-B7DF-4DB3-8A52-CCCCF17E2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Words>
  <Characters>305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2015-05-13T15:40:00Z</dcterms:created>
  <dcterms:modified xsi:type="dcterms:W3CDTF">2015-05-13T15:40:00Z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