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D66C2E" w:rsidP="004D6C07">
      <w:pPr>
        <w:pStyle w:val="BT"/>
        <w:jc w:val="left"/>
        <w:rPr>
          <w:rFonts w:ascii="Times New Roman" w:hAnsi="Times New Roman"/>
          <w:b/>
          <w:szCs w:val="24"/>
        </w:rPr>
      </w:pPr>
      <w:r>
        <w:rPr>
          <w:rFonts w:ascii="Times New Roman" w:hAnsi="Times New Roman"/>
          <w:b/>
          <w:szCs w:val="24"/>
        </w:rPr>
        <w:t>Solution 1.54*</w:t>
      </w:r>
    </w:p>
    <w:p w:rsidR="0072267C" w:rsidRDefault="0072267C" w:rsidP="00795980">
      <w:pPr>
        <w:spacing w:after="0" w:line="320" w:lineRule="exact"/>
        <w:rPr>
          <w:rFonts w:ascii="Times" w:eastAsia="Times New Roman" w:hAnsi="Times"/>
          <w:sz w:val="24"/>
          <w:szCs w:val="20"/>
        </w:rPr>
      </w:pPr>
    </w:p>
    <w:p w:rsidR="00D66C2E" w:rsidRPr="00D66C2E" w:rsidRDefault="00D66C2E" w:rsidP="00D66C2E">
      <w:pPr>
        <w:keepNext/>
        <w:spacing w:before="280" w:after="0" w:line="280" w:lineRule="exact"/>
        <w:jc w:val="both"/>
        <w:rPr>
          <w:rFonts w:ascii="Times" w:eastAsia="Times New Roman" w:hAnsi="Times"/>
          <w:sz w:val="24"/>
          <w:szCs w:val="20"/>
        </w:rPr>
      </w:pPr>
      <w:r w:rsidRPr="00D66C2E">
        <w:rPr>
          <w:rFonts w:ascii="Times" w:eastAsia="Times New Roman" w:hAnsi="Times"/>
          <w:sz w:val="24"/>
          <w:szCs w:val="20"/>
        </w:rPr>
        <w:t xml:space="preserve">At any r </w:t>
      </w:r>
      <w:r w:rsidRPr="00D66C2E">
        <w:rPr>
          <w:rFonts w:ascii="Symbol" w:eastAsia="Times New Roman" w:hAnsi="Symbol"/>
          <w:sz w:val="24"/>
          <w:szCs w:val="20"/>
        </w:rPr>
        <w:t></w:t>
      </w:r>
      <w:r w:rsidRPr="00D66C2E">
        <w:rPr>
          <w:rFonts w:ascii="Times" w:eastAsia="Times New Roman" w:hAnsi="Times"/>
          <w:sz w:val="24"/>
          <w:szCs w:val="20"/>
        </w:rPr>
        <w:t xml:space="preserve"> R, the viscous shear </w:t>
      </w:r>
      <w:r w:rsidRPr="00D66C2E">
        <w:rPr>
          <w:rFonts w:ascii="Symbol" w:eastAsia="Times New Roman" w:hAnsi="Symbol"/>
          <w:i/>
          <w:sz w:val="24"/>
          <w:szCs w:val="20"/>
        </w:rPr>
        <w:t></w:t>
      </w:r>
      <w:r w:rsidRPr="00D66C2E">
        <w:rPr>
          <w:rFonts w:ascii="Times" w:eastAsia="Times New Roman" w:hAnsi="Times"/>
          <w:sz w:val="24"/>
          <w:szCs w:val="20"/>
        </w:rPr>
        <w:t xml:space="preserve"> </w:t>
      </w:r>
      <w:r w:rsidRPr="00D66C2E">
        <w:rPr>
          <w:rFonts w:ascii="Symbol" w:eastAsia="Times New Roman" w:hAnsi="Symbol"/>
          <w:sz w:val="24"/>
          <w:szCs w:val="20"/>
        </w:rPr>
        <w:t></w:t>
      </w:r>
      <w:r w:rsidRPr="00D66C2E">
        <w:rPr>
          <w:rFonts w:ascii="Times" w:eastAsia="Times New Roman" w:hAnsi="Times"/>
          <w:sz w:val="24"/>
          <w:szCs w:val="20"/>
        </w:rPr>
        <w:t xml:space="preserve"> </w:t>
      </w:r>
      <w:r w:rsidRPr="00D66C2E">
        <w:rPr>
          <w:rFonts w:ascii="Symbol" w:eastAsia="Times New Roman" w:hAnsi="Symbol"/>
          <w:i/>
          <w:sz w:val="24"/>
          <w:szCs w:val="20"/>
        </w:rPr>
        <w:t></w:t>
      </w:r>
      <w:r w:rsidRPr="00D66C2E">
        <w:rPr>
          <w:rFonts w:ascii="Symbol" w:eastAsia="Times New Roman" w:hAnsi="Symbol"/>
          <w:sz w:val="24"/>
          <w:szCs w:val="20"/>
        </w:rPr>
        <w:t></w:t>
      </w:r>
      <w:r w:rsidRPr="00D66C2E">
        <w:rPr>
          <w:rFonts w:ascii="Times" w:eastAsia="Times New Roman" w:hAnsi="Times"/>
          <w:sz w:val="24"/>
          <w:szCs w:val="20"/>
        </w:rPr>
        <w:t>r/h on both sides of the disk. Thus,</w:t>
      </w:r>
    </w:p>
    <w:p w:rsidR="00D66C2E" w:rsidRPr="00D66C2E" w:rsidRDefault="00D66C2E" w:rsidP="00D66C2E">
      <w:pPr>
        <w:tabs>
          <w:tab w:val="center" w:pos="4320"/>
          <w:tab w:val="right" w:pos="8640"/>
        </w:tabs>
        <w:spacing w:before="740" w:after="560" w:line="280" w:lineRule="exact"/>
        <w:jc w:val="center"/>
        <w:rPr>
          <w:rFonts w:ascii="Times" w:eastAsia="Times New Roman" w:hAnsi="Times"/>
          <w:i/>
          <w:sz w:val="24"/>
          <w:szCs w:val="20"/>
        </w:rPr>
      </w:pPr>
      <w:r>
        <w:rPr>
          <w:rFonts w:ascii="Times" w:eastAsia="Times New Roman" w:hAnsi="Times"/>
          <w:i/>
          <w:position w:val="-66"/>
          <w:sz w:val="24"/>
          <w:szCs w:val="20"/>
        </w:rPr>
        <w:object w:dxaOrig="4239"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823" type="#_x0000_t75" style="width:212.25pt;height:1in" o:ole="">
            <v:imagedata r:id="rId9" o:title=""/>
          </v:shape>
          <o:OLEObject Type="Embed" ProgID="Equation.DSMT4" ShapeID="_x0000_i6823" DrawAspect="Content" ObjectID="_1493021249" r:id="rId10"/>
        </w:object>
      </w:r>
    </w:p>
    <w:p w:rsidR="00D66C2E" w:rsidRPr="0072267C" w:rsidRDefault="00D66C2E" w:rsidP="00795980">
      <w:pPr>
        <w:spacing w:after="0" w:line="320" w:lineRule="exact"/>
        <w:rPr>
          <w:rFonts w:ascii="Times" w:eastAsia="Times New Roman" w:hAnsi="Times"/>
          <w:sz w:val="24"/>
          <w:szCs w:val="20"/>
        </w:rPr>
      </w:pPr>
    </w:p>
    <w:sectPr w:rsidR="00D66C2E" w:rsidRPr="0072267C"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4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49"/>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2AE22-C707-4875-9A8B-0728C5E39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Words>
  <Characters>103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2015-05-13T16:32:00Z</dcterms:created>
  <dcterms:modified xsi:type="dcterms:W3CDTF">2015-05-13T16:32:00Z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