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F8027E" w:rsidP="004D6C07">
      <w:pPr>
        <w:pStyle w:val="BT"/>
        <w:jc w:val="left"/>
        <w:rPr>
          <w:rFonts w:ascii="Times New Roman" w:hAnsi="Times New Roman"/>
          <w:b/>
          <w:szCs w:val="24"/>
        </w:rPr>
      </w:pPr>
      <w:r>
        <w:rPr>
          <w:rFonts w:ascii="Times New Roman" w:hAnsi="Times New Roman"/>
          <w:b/>
          <w:szCs w:val="24"/>
        </w:rPr>
        <w:t>Solution 1.57</w:t>
      </w:r>
    </w:p>
    <w:p w:rsidR="00F8027E" w:rsidRDefault="00F8027E" w:rsidP="00F8027E">
      <w:pPr>
        <w:spacing w:after="0" w:line="320" w:lineRule="atLeast"/>
        <w:ind w:right="-90"/>
        <w:rPr>
          <w:rFonts w:ascii="Times New Roman" w:eastAsia="Times New Roman" w:hAnsi="Times New Roman"/>
          <w:b/>
          <w:bCs/>
          <w:sz w:val="24"/>
          <w:szCs w:val="24"/>
        </w:rPr>
      </w:pPr>
    </w:p>
    <w:p w:rsidR="00F8027E" w:rsidRPr="00F8027E" w:rsidRDefault="00F8027E" w:rsidP="00F8027E">
      <w:pPr>
        <w:spacing w:after="0" w:line="320" w:lineRule="atLeast"/>
        <w:ind w:right="-90"/>
        <w:rPr>
          <w:rFonts w:ascii="Times New Roman" w:eastAsia="Times New Roman" w:hAnsi="Times New Roman"/>
          <w:sz w:val="24"/>
          <w:szCs w:val="24"/>
        </w:rPr>
      </w:pPr>
      <w:r w:rsidRPr="00F8027E">
        <w:rPr>
          <w:rFonts w:ascii="Times New Roman" w:eastAsia="Times New Roman" w:hAnsi="Times New Roman"/>
          <w:sz w:val="24"/>
          <w:szCs w:val="24"/>
        </w:rPr>
        <w:t>We begin with the hint, from Fig. 1.8, that the shear stress is constant between the two plates.  The velocity profile would be a straight line in each layer, with different slopes:</w:t>
      </w:r>
    </w:p>
    <w:p w:rsidR="00F8027E" w:rsidRPr="00F8027E" w:rsidRDefault="00F8027E" w:rsidP="00F8027E">
      <w:pPr>
        <w:spacing w:after="0" w:line="320" w:lineRule="atLeast"/>
        <w:ind w:right="-90"/>
        <w:rPr>
          <w:rFonts w:ascii="Times New Roman" w:eastAsia="Times New Roman" w:hAnsi="Times New Roman"/>
          <w:sz w:val="24"/>
          <w:szCs w:val="24"/>
        </w:rPr>
      </w:pPr>
    </w:p>
    <w:p w:rsidR="00F8027E" w:rsidRPr="00F8027E" w:rsidRDefault="00F8027E" w:rsidP="00F8027E">
      <w:pPr>
        <w:spacing w:after="0" w:line="320" w:lineRule="atLeast"/>
        <w:ind w:right="-86"/>
        <w:rPr>
          <w:rFonts w:ascii="Times New Roman" w:eastAsia="Times New Roman" w:hAnsi="Times New Roman"/>
          <w:sz w:val="24"/>
          <w:szCs w:val="24"/>
        </w:rPr>
      </w:pPr>
    </w:p>
    <w:p w:rsidR="00F8027E" w:rsidRPr="00F8027E" w:rsidRDefault="00F8027E" w:rsidP="00F8027E">
      <w:pPr>
        <w:spacing w:after="0" w:line="480" w:lineRule="auto"/>
        <w:ind w:right="-90"/>
        <w:rPr>
          <w:rFonts w:ascii="Times New Roman" w:eastAsia="Times New Roman" w:hAnsi="Times New Roman"/>
          <w:sz w:val="24"/>
          <w:szCs w:val="24"/>
        </w:rPr>
      </w:pPr>
      <w:r w:rsidRPr="00F8027E">
        <w:rPr>
          <w:rFonts w:ascii="Times New Roman" w:eastAsia="Times New Roman" w:hAnsi="Times New Roman"/>
          <w:noProof/>
          <w:sz w:val="20"/>
          <w:szCs w:val="24"/>
        </w:rPr>
        <w:pict>
          <v:rect id="_x0000_s95872" style="position:absolute;margin-left:49.05pt;margin-top:34.2pt;width:225pt;height:10.3pt;z-index:251660288;mso-position-horizontal:absolute;mso-position-vertical:absolute" fillcolor="silver"/>
        </w:pict>
      </w:r>
      <w:r w:rsidRPr="00F8027E">
        <w:rPr>
          <w:rFonts w:ascii="Times New Roman" w:eastAsia="Times New Roman" w:hAnsi="Times New Roman"/>
          <w:b/>
          <w:bCs/>
          <w:noProof/>
          <w:sz w:val="20"/>
          <w:szCs w:val="24"/>
        </w:rPr>
        <w:pict>
          <v:shapetype id="_x0000_t202" coordsize="21600,21600" o:spt="202" path="m,l,21600r21600,l21600,xe">
            <v:stroke joinstyle="miter"/>
            <v:path gradientshapeok="t" o:connecttype="rect"/>
          </v:shapetype>
          <v:shape id="_x0000_s95875" type="#_x0000_t202" style="position:absolute;margin-left:238.05pt;margin-top:8.2pt;width:36pt;height:36pt;z-index:251663360" filled="f" fillcolor="silver" stroked="f">
            <v:textbox>
              <w:txbxContent>
                <w:p w:rsidR="00F8027E" w:rsidRPr="00F8027E" w:rsidRDefault="00F8027E" w:rsidP="00F8027E">
                  <w:pPr>
                    <w:pStyle w:val="Heading2"/>
                    <w:rPr>
                      <w:rFonts w:ascii="Times New Roman" w:hAnsi="Times New Roman"/>
                    </w:rPr>
                  </w:pPr>
                  <w:r w:rsidRPr="00F8027E">
                    <w:rPr>
                      <w:rFonts w:ascii="Times New Roman" w:hAnsi="Times New Roman"/>
                    </w:rPr>
                    <w:t>V</w:t>
                  </w:r>
                </w:p>
              </w:txbxContent>
            </v:textbox>
          </v:shape>
        </w:pict>
      </w:r>
      <w:r w:rsidRPr="00F8027E">
        <w:rPr>
          <w:rFonts w:ascii="Times New Roman" w:eastAsia="Times New Roman" w:hAnsi="Times New Roman"/>
          <w:noProof/>
          <w:sz w:val="20"/>
          <w:szCs w:val="24"/>
        </w:rPr>
        <w:pict>
          <v:line id="_x0000_s95874" style="position:absolute;z-index:251662336" from="121.05pt,8.2pt" to="247.05pt,8.2pt" strokeweight="2.25pt">
            <v:stroke endarrow="block"/>
          </v:line>
        </w:pict>
      </w:r>
      <w:r w:rsidRPr="00F8027E">
        <w:rPr>
          <w:rFonts w:ascii="Times New Roman" w:eastAsia="Times New Roman" w:hAnsi="Times New Roman"/>
          <w:noProof/>
          <w:sz w:val="20"/>
          <w:szCs w:val="24"/>
        </w:rPr>
        <w:pict>
          <v:line id="_x0000_s95884" style="position:absolute;flip:y;z-index:251672576" from="202.05pt,8.2pt" to="247.05pt,71.2pt" strokeweight="2.25pt"/>
        </w:pict>
      </w:r>
      <w:r w:rsidRPr="00F8027E">
        <w:rPr>
          <w:rFonts w:ascii="Times New Roman" w:eastAsia="Times New Roman" w:hAnsi="Times New Roman"/>
          <w:b/>
          <w:bCs/>
          <w:noProof/>
          <w:sz w:val="20"/>
          <w:szCs w:val="24"/>
        </w:rPr>
        <w:pict>
          <v:line id="_x0000_s95882" style="position:absolute;flip:y;z-index:251670528" from="121.05pt,10.5pt" to="121.05pt,46.5pt">
            <v:stroke dashstyle="dash"/>
          </v:line>
        </w:pict>
      </w:r>
    </w:p>
    <w:p w:rsidR="00F8027E" w:rsidRPr="00F8027E" w:rsidRDefault="00F8027E" w:rsidP="00F8027E">
      <w:pPr>
        <w:spacing w:after="0" w:line="480" w:lineRule="auto"/>
        <w:ind w:right="-90"/>
        <w:rPr>
          <w:rFonts w:ascii="Times New Roman" w:eastAsia="Times New Roman" w:hAnsi="Times New Roman"/>
          <w:sz w:val="24"/>
          <w:szCs w:val="24"/>
        </w:rPr>
      </w:pPr>
      <w:r w:rsidRPr="00F8027E">
        <w:rPr>
          <w:rFonts w:ascii="Times New Roman" w:eastAsia="Times New Roman" w:hAnsi="Times New Roman"/>
          <w:noProof/>
          <w:sz w:val="20"/>
          <w:szCs w:val="24"/>
        </w:rPr>
        <w:pict>
          <v:shape id="_x0000_s95886" type="#_x0000_t202" style="position:absolute;margin-left:157.05pt;margin-top:25.6pt;width:27pt;height:27pt;z-index:251674624" filled="f" stroked="f">
            <v:textbox>
              <w:txbxContent>
                <w:p w:rsidR="00F8027E" w:rsidRPr="00F8027E" w:rsidRDefault="00F8027E" w:rsidP="00F8027E">
                  <w:pPr>
                    <w:rPr>
                      <w:rFonts w:ascii="Times New Roman" w:hAnsi="Times New Roman"/>
                      <w:i/>
                      <w:iCs/>
                      <w:sz w:val="28"/>
                    </w:rPr>
                  </w:pPr>
                  <w:r w:rsidRPr="00F8027E">
                    <w:rPr>
                      <w:rFonts w:ascii="Times New Roman" w:hAnsi="Times New Roman"/>
                      <w:i/>
                      <w:iCs/>
                      <w:sz w:val="28"/>
                    </w:rPr>
                    <w:t>U</w:t>
                  </w:r>
                </w:p>
              </w:txbxContent>
            </v:textbox>
          </v:shape>
        </w:pict>
      </w:r>
      <w:r w:rsidRPr="00F8027E">
        <w:rPr>
          <w:rFonts w:ascii="Times New Roman" w:eastAsia="Times New Roman" w:hAnsi="Times New Roman"/>
          <w:noProof/>
          <w:sz w:val="20"/>
          <w:szCs w:val="24"/>
        </w:rPr>
        <w:pict>
          <v:shape id="_x0000_s95878" type="#_x0000_t202" style="position:absolute;margin-left:103.05pt;margin-top:9.9pt;width:27pt;height:27pt;z-index:251666432" filled="f" stroked="f">
            <v:textbox>
              <w:txbxContent>
                <w:p w:rsidR="00F8027E" w:rsidRPr="00F8027E" w:rsidRDefault="00F8027E" w:rsidP="00F8027E">
                  <w:pPr>
                    <w:rPr>
                      <w:rFonts w:ascii="Times New Roman" w:hAnsi="Times New Roman"/>
                      <w:i/>
                      <w:iCs/>
                      <w:sz w:val="28"/>
                    </w:rPr>
                  </w:pPr>
                  <w:r w:rsidRPr="00F8027E">
                    <w:rPr>
                      <w:rFonts w:ascii="Times New Roman" w:hAnsi="Times New Roman"/>
                      <w:i/>
                      <w:iCs/>
                      <w:sz w:val="28"/>
                    </w:rPr>
                    <w:t>y</w:t>
                  </w:r>
                </w:p>
              </w:txbxContent>
            </v:textbox>
          </v:shape>
        </w:pict>
      </w:r>
      <w:r w:rsidRPr="00F8027E">
        <w:rPr>
          <w:rFonts w:ascii="Times New Roman" w:eastAsia="Times New Roman" w:hAnsi="Times New Roman"/>
          <w:noProof/>
          <w:sz w:val="20"/>
          <w:szCs w:val="24"/>
        </w:rPr>
        <w:pict>
          <v:line id="_x0000_s95877" style="position:absolute;flip:y;z-index:251665408" from="121.05pt,18.9pt" to="121.05pt,81.9pt">
            <v:stroke endarrow="block"/>
          </v:line>
        </w:pict>
      </w:r>
      <w:r w:rsidRPr="00F8027E">
        <w:rPr>
          <w:rFonts w:ascii="Times New Roman" w:eastAsia="Times New Roman" w:hAnsi="Times New Roman"/>
          <w:sz w:val="24"/>
          <w:szCs w:val="24"/>
        </w:rPr>
        <w:tab/>
      </w:r>
      <w:r w:rsidRPr="00F8027E">
        <w:rPr>
          <w:rFonts w:ascii="Times New Roman" w:eastAsia="Times New Roman" w:hAnsi="Times New Roman"/>
          <w:sz w:val="24"/>
          <w:szCs w:val="24"/>
        </w:rPr>
        <w:tab/>
      </w:r>
      <w:r w:rsidRPr="00F8027E">
        <w:rPr>
          <w:rFonts w:ascii="Times New Roman" w:eastAsia="Times New Roman" w:hAnsi="Times New Roman"/>
          <w:sz w:val="24"/>
          <w:szCs w:val="24"/>
        </w:rPr>
        <w:tab/>
      </w:r>
      <w:r w:rsidRPr="00F8027E">
        <w:rPr>
          <w:rFonts w:ascii="Times New Roman" w:eastAsia="Times New Roman" w:hAnsi="Times New Roman"/>
          <w:sz w:val="24"/>
          <w:szCs w:val="24"/>
        </w:rPr>
        <w:tab/>
      </w:r>
      <w:r w:rsidRPr="00F8027E">
        <w:rPr>
          <w:rFonts w:ascii="Times New Roman" w:eastAsia="Times New Roman" w:hAnsi="Times New Roman"/>
          <w:sz w:val="24"/>
          <w:szCs w:val="24"/>
        </w:rPr>
        <w:tab/>
      </w:r>
      <w:r w:rsidRPr="00F8027E">
        <w:rPr>
          <w:rFonts w:ascii="Times New Roman" w:eastAsia="Times New Roman" w:hAnsi="Times New Roman"/>
          <w:sz w:val="24"/>
          <w:szCs w:val="24"/>
        </w:rPr>
        <w:tab/>
      </w:r>
      <w:r w:rsidRPr="00F8027E">
        <w:rPr>
          <w:rFonts w:ascii="Times New Roman" w:eastAsia="Times New Roman" w:hAnsi="Times New Roman"/>
          <w:sz w:val="24"/>
          <w:szCs w:val="24"/>
        </w:rPr>
        <w:tab/>
      </w:r>
      <w:r w:rsidRPr="00F8027E">
        <w:rPr>
          <w:rFonts w:ascii="Times New Roman" w:eastAsia="Times New Roman" w:hAnsi="Times New Roman"/>
          <w:sz w:val="24"/>
          <w:szCs w:val="24"/>
        </w:rPr>
        <w:tab/>
        <w:t>(2)</w:t>
      </w:r>
    </w:p>
    <w:p w:rsidR="00F8027E" w:rsidRPr="00F8027E" w:rsidRDefault="00F8027E" w:rsidP="00F8027E">
      <w:pPr>
        <w:spacing w:after="0" w:line="480" w:lineRule="auto"/>
        <w:ind w:right="-90"/>
        <w:rPr>
          <w:rFonts w:ascii="Times New Roman" w:eastAsia="Times New Roman" w:hAnsi="Times New Roman"/>
          <w:sz w:val="24"/>
          <w:szCs w:val="24"/>
        </w:rPr>
      </w:pPr>
      <w:r w:rsidRPr="00F8027E">
        <w:rPr>
          <w:rFonts w:ascii="Times New Roman" w:eastAsia="Times New Roman" w:hAnsi="Times New Roman"/>
          <w:noProof/>
          <w:sz w:val="20"/>
          <w:szCs w:val="24"/>
        </w:rPr>
        <w:pict>
          <v:shape id="_x0000_s95887" type="#_x0000_t202" style="position:absolute;margin-left:391.05pt;margin-top:7pt;width:1in;height:27pt;z-index:251675648" filled="f" stroked="f">
            <v:textbox>
              <w:txbxContent>
                <w:p w:rsidR="00F8027E" w:rsidRPr="00F8027E" w:rsidRDefault="00F8027E" w:rsidP="00F8027E">
                  <w:pPr>
                    <w:rPr>
                      <w:rFonts w:ascii="Times New Roman" w:hAnsi="Times New Roman"/>
                    </w:rPr>
                  </w:pPr>
                  <w:r w:rsidRPr="00F8027E">
                    <w:rPr>
                      <w:rFonts w:ascii="Times New Roman" w:hAnsi="Times New Roman"/>
                      <w:i/>
                      <w:iCs/>
                    </w:rPr>
                    <w:t>Ans</w:t>
                  </w:r>
                  <w:r w:rsidRPr="00F8027E">
                    <w:rPr>
                      <w:rFonts w:ascii="Times New Roman" w:hAnsi="Times New Roman"/>
                    </w:rPr>
                    <w:t>. (</w:t>
                  </w:r>
                  <w:r w:rsidRPr="00F8027E">
                    <w:rPr>
                      <w:rFonts w:ascii="Times New Roman" w:hAnsi="Times New Roman"/>
                      <w:i/>
                      <w:iCs/>
                    </w:rPr>
                    <w:t>a</w:t>
                  </w:r>
                  <w:r w:rsidRPr="00F8027E">
                    <w:rPr>
                      <w:rFonts w:ascii="Times New Roman" w:hAnsi="Times New Roman"/>
                    </w:rPr>
                    <w:t>)</w:t>
                  </w:r>
                </w:p>
              </w:txbxContent>
            </v:textbox>
          </v:shape>
        </w:pict>
      </w:r>
      <w:r w:rsidRPr="00F8027E">
        <w:rPr>
          <w:rFonts w:ascii="Times New Roman" w:eastAsia="Times New Roman" w:hAnsi="Times New Roman"/>
          <w:noProof/>
          <w:sz w:val="20"/>
          <w:szCs w:val="24"/>
        </w:rPr>
        <w:pict>
          <v:line id="_x0000_s95885" style="position:absolute;z-index:251673600" from="121.05pt,16pt" to="202.05pt,16pt" strokeweight="2.25pt">
            <v:stroke endarrow="block"/>
          </v:line>
        </w:pict>
      </w:r>
      <w:r w:rsidRPr="00F8027E">
        <w:rPr>
          <w:rFonts w:ascii="Times New Roman" w:eastAsia="Times New Roman" w:hAnsi="Times New Roman"/>
          <w:noProof/>
          <w:sz w:val="20"/>
          <w:szCs w:val="24"/>
        </w:rPr>
        <w:pict>
          <v:line id="_x0000_s95883" style="position:absolute;flip:y;z-index:251671552" from="121.05pt,16pt" to="202.05pt,52pt" strokeweight="2.25pt"/>
        </w:pict>
      </w:r>
      <w:r w:rsidRPr="00F8027E">
        <w:rPr>
          <w:rFonts w:ascii="Times New Roman" w:eastAsia="Times New Roman" w:hAnsi="Times New Roman"/>
          <w:noProof/>
          <w:sz w:val="20"/>
          <w:szCs w:val="24"/>
        </w:rPr>
        <w:pict>
          <v:line id="_x0000_s95881" style="position:absolute;z-index:251669504" from="94.05pt,18.3pt" to="355.05pt,18.3pt">
            <v:stroke dashstyle="dash"/>
          </v:line>
        </w:pict>
      </w:r>
    </w:p>
    <w:p w:rsidR="00F8027E" w:rsidRPr="00F8027E" w:rsidRDefault="00F8027E" w:rsidP="00F8027E">
      <w:pPr>
        <w:spacing w:after="0" w:line="480" w:lineRule="auto"/>
        <w:ind w:right="-90"/>
        <w:rPr>
          <w:rFonts w:ascii="Times New Roman" w:eastAsia="Times New Roman" w:hAnsi="Times New Roman"/>
          <w:sz w:val="24"/>
          <w:szCs w:val="24"/>
        </w:rPr>
      </w:pPr>
      <w:r w:rsidRPr="00F8027E">
        <w:rPr>
          <w:rFonts w:ascii="Times New Roman" w:eastAsia="Times New Roman" w:hAnsi="Times New Roman"/>
          <w:noProof/>
          <w:sz w:val="20"/>
          <w:szCs w:val="24"/>
        </w:rPr>
        <w:pict>
          <v:shape id="_x0000_s95876" type="#_x0000_t202" style="position:absolute;margin-left:328.05pt;margin-top:15.4pt;width:63pt;height:18pt;z-index:251664384" filled="f" stroked="f">
            <v:textbox>
              <w:txbxContent>
                <w:p w:rsidR="00F8027E" w:rsidRPr="00F8027E" w:rsidRDefault="00F8027E" w:rsidP="00F8027E">
                  <w:pPr>
                    <w:pStyle w:val="Heading4"/>
                    <w:rPr>
                      <w:rFonts w:ascii="Times New Roman" w:hAnsi="Times New Roman"/>
                    </w:rPr>
                  </w:pPr>
                  <w:r w:rsidRPr="00F8027E">
                    <w:rPr>
                      <w:rFonts w:ascii="Times New Roman" w:hAnsi="Times New Roman"/>
                    </w:rPr>
                    <w:t>Fixed</w:t>
                  </w:r>
                </w:p>
              </w:txbxContent>
            </v:textbox>
          </v:shape>
        </w:pict>
      </w:r>
      <w:r w:rsidRPr="00F8027E">
        <w:rPr>
          <w:rFonts w:ascii="Times New Roman" w:eastAsia="Times New Roman" w:hAnsi="Times New Roman"/>
          <w:noProof/>
          <w:sz w:val="20"/>
          <w:szCs w:val="24"/>
        </w:rPr>
        <w:pict>
          <v:rect id="_x0000_s95873" style="position:absolute;margin-left:94.05pt;margin-top:26.7pt;width:234pt;height:8.95pt;z-index:251661312" fillcolor="silver"/>
        </w:pict>
      </w:r>
      <w:r w:rsidRPr="00F8027E">
        <w:rPr>
          <w:rFonts w:ascii="Times New Roman" w:eastAsia="Times New Roman" w:hAnsi="Times New Roman"/>
          <w:noProof/>
          <w:sz w:val="20"/>
          <w:szCs w:val="24"/>
        </w:rPr>
        <w:pict>
          <v:shape id="_x0000_s95880" type="#_x0000_t202" style="position:absolute;margin-left:166.05pt;margin-top:6.4pt;width:27pt;height:27pt;z-index:251668480" filled="f" stroked="f">
            <v:textbox style="mso-next-textbox:#_x0000_s95880">
              <w:txbxContent>
                <w:p w:rsidR="00F8027E" w:rsidRPr="00F8027E" w:rsidRDefault="00F8027E" w:rsidP="00F8027E">
                  <w:pPr>
                    <w:rPr>
                      <w:rFonts w:ascii="Times New Roman" w:hAnsi="Times New Roman"/>
                      <w:i/>
                      <w:iCs/>
                      <w:sz w:val="28"/>
                    </w:rPr>
                  </w:pPr>
                  <w:r w:rsidRPr="00F8027E">
                    <w:rPr>
                      <w:rFonts w:ascii="Times New Roman" w:hAnsi="Times New Roman"/>
                      <w:i/>
                      <w:iCs/>
                      <w:sz w:val="28"/>
                    </w:rPr>
                    <w:t>x</w:t>
                  </w:r>
                </w:p>
                <w:p w:rsidR="00F8027E" w:rsidRPr="00F8027E" w:rsidRDefault="00F8027E" w:rsidP="00F8027E">
                  <w:pPr>
                    <w:rPr>
                      <w:rFonts w:ascii="Times New Roman" w:hAnsi="Times New Roman"/>
                    </w:rPr>
                  </w:pPr>
                </w:p>
              </w:txbxContent>
            </v:textbox>
          </v:shape>
        </w:pict>
      </w:r>
      <w:r w:rsidRPr="00F8027E">
        <w:rPr>
          <w:rFonts w:ascii="Times New Roman" w:eastAsia="Times New Roman" w:hAnsi="Times New Roman"/>
          <w:noProof/>
          <w:sz w:val="20"/>
          <w:szCs w:val="24"/>
        </w:rPr>
        <w:pict>
          <v:line id="_x0000_s95879" style="position:absolute;z-index:251667456" from="121.05pt,26.7pt" to="166.05pt,26.7pt">
            <v:stroke endarrow="block"/>
          </v:line>
        </w:pict>
      </w:r>
      <w:r w:rsidRPr="00F8027E">
        <w:rPr>
          <w:rFonts w:ascii="Times New Roman" w:eastAsia="Times New Roman" w:hAnsi="Times New Roman"/>
          <w:sz w:val="24"/>
          <w:szCs w:val="24"/>
        </w:rPr>
        <w:tab/>
      </w:r>
      <w:r w:rsidRPr="00F8027E">
        <w:rPr>
          <w:rFonts w:ascii="Times New Roman" w:eastAsia="Times New Roman" w:hAnsi="Times New Roman"/>
          <w:sz w:val="24"/>
          <w:szCs w:val="24"/>
        </w:rPr>
        <w:tab/>
      </w:r>
      <w:r w:rsidRPr="00F8027E">
        <w:rPr>
          <w:rFonts w:ascii="Times New Roman" w:eastAsia="Times New Roman" w:hAnsi="Times New Roman"/>
          <w:sz w:val="24"/>
          <w:szCs w:val="24"/>
        </w:rPr>
        <w:tab/>
      </w:r>
      <w:r w:rsidRPr="00F8027E">
        <w:rPr>
          <w:rFonts w:ascii="Times New Roman" w:eastAsia="Times New Roman" w:hAnsi="Times New Roman"/>
          <w:sz w:val="24"/>
          <w:szCs w:val="24"/>
        </w:rPr>
        <w:tab/>
      </w:r>
      <w:r w:rsidRPr="00F8027E">
        <w:rPr>
          <w:rFonts w:ascii="Times New Roman" w:eastAsia="Times New Roman" w:hAnsi="Times New Roman"/>
          <w:sz w:val="24"/>
          <w:szCs w:val="24"/>
        </w:rPr>
        <w:tab/>
      </w:r>
      <w:r w:rsidRPr="00F8027E">
        <w:rPr>
          <w:rFonts w:ascii="Times New Roman" w:eastAsia="Times New Roman" w:hAnsi="Times New Roman"/>
          <w:sz w:val="24"/>
          <w:szCs w:val="24"/>
        </w:rPr>
        <w:tab/>
      </w:r>
      <w:r w:rsidRPr="00F8027E">
        <w:rPr>
          <w:rFonts w:ascii="Times New Roman" w:eastAsia="Times New Roman" w:hAnsi="Times New Roman"/>
          <w:sz w:val="24"/>
          <w:szCs w:val="24"/>
        </w:rPr>
        <w:tab/>
      </w:r>
      <w:r w:rsidRPr="00F8027E">
        <w:rPr>
          <w:rFonts w:ascii="Times New Roman" w:eastAsia="Times New Roman" w:hAnsi="Times New Roman"/>
          <w:sz w:val="24"/>
          <w:szCs w:val="24"/>
        </w:rPr>
        <w:tab/>
        <w:t>(1)</w:t>
      </w:r>
    </w:p>
    <w:p w:rsidR="00F8027E" w:rsidRPr="00F8027E" w:rsidRDefault="00F8027E" w:rsidP="00F8027E">
      <w:pPr>
        <w:spacing w:after="0" w:line="480" w:lineRule="auto"/>
        <w:ind w:right="-90"/>
        <w:rPr>
          <w:rFonts w:ascii="Times New Roman" w:eastAsia="Times New Roman" w:hAnsi="Times New Roman"/>
          <w:sz w:val="24"/>
          <w:szCs w:val="24"/>
        </w:rPr>
      </w:pPr>
    </w:p>
    <w:p w:rsidR="00F8027E" w:rsidRPr="00F8027E" w:rsidRDefault="00F8027E" w:rsidP="00F8027E">
      <w:pPr>
        <w:spacing w:after="0" w:line="320" w:lineRule="atLeast"/>
        <w:ind w:right="-90"/>
        <w:rPr>
          <w:rFonts w:ascii="Times New Roman" w:eastAsia="Times New Roman" w:hAnsi="Times New Roman"/>
          <w:sz w:val="24"/>
          <w:szCs w:val="24"/>
        </w:rPr>
      </w:pPr>
    </w:p>
    <w:p w:rsidR="00F8027E" w:rsidRPr="00F8027E" w:rsidRDefault="00F8027E" w:rsidP="00F8027E">
      <w:pPr>
        <w:spacing w:after="0" w:line="320" w:lineRule="atLeast"/>
        <w:ind w:right="-86"/>
        <w:rPr>
          <w:rFonts w:ascii="Times New Roman" w:eastAsia="Times New Roman" w:hAnsi="Times New Roman"/>
          <w:sz w:val="24"/>
          <w:szCs w:val="24"/>
        </w:rPr>
      </w:pPr>
      <w:r w:rsidRPr="00F8027E">
        <w:rPr>
          <w:rFonts w:ascii="Times New Roman" w:eastAsia="Times New Roman" w:hAnsi="Times New Roman"/>
          <w:sz w:val="24"/>
          <w:szCs w:val="24"/>
        </w:rPr>
        <w:t xml:space="preserve">Here we have drawn the case where </w:t>
      </w:r>
      <w:r w:rsidRPr="00F8027E">
        <w:rPr>
          <w:rFonts w:ascii="Symbol" w:eastAsia="Times New Roman" w:hAnsi="Symbol"/>
          <w:i/>
          <w:iCs/>
          <w:sz w:val="24"/>
          <w:szCs w:val="24"/>
        </w:rPr>
        <w:t></w:t>
      </w:r>
      <w:r w:rsidRPr="00F8027E">
        <w:rPr>
          <w:rFonts w:ascii="Times New Roman" w:eastAsia="Times New Roman" w:hAnsi="Times New Roman"/>
          <w:sz w:val="24"/>
          <w:szCs w:val="24"/>
          <w:vertAlign w:val="subscript"/>
        </w:rPr>
        <w:t>2</w:t>
      </w:r>
      <w:r w:rsidRPr="00F8027E">
        <w:rPr>
          <w:rFonts w:ascii="Times New Roman" w:eastAsia="Times New Roman" w:hAnsi="Times New Roman"/>
          <w:sz w:val="24"/>
          <w:szCs w:val="24"/>
        </w:rPr>
        <w:t xml:space="preserve"> &gt; </w:t>
      </w:r>
      <w:r w:rsidRPr="00F8027E">
        <w:rPr>
          <w:rFonts w:ascii="Symbol" w:eastAsia="Times New Roman" w:hAnsi="Symbol"/>
          <w:i/>
          <w:iCs/>
          <w:sz w:val="24"/>
          <w:szCs w:val="24"/>
        </w:rPr>
        <w:t></w:t>
      </w:r>
      <w:r w:rsidRPr="00F8027E">
        <w:rPr>
          <w:rFonts w:ascii="Times New Roman" w:eastAsia="Times New Roman" w:hAnsi="Times New Roman"/>
          <w:sz w:val="24"/>
          <w:szCs w:val="24"/>
          <w:vertAlign w:val="subscript"/>
        </w:rPr>
        <w:t>1</w:t>
      </w:r>
      <w:r w:rsidRPr="00F8027E">
        <w:rPr>
          <w:rFonts w:ascii="Times New Roman" w:eastAsia="Times New Roman" w:hAnsi="Times New Roman"/>
          <w:sz w:val="24"/>
          <w:szCs w:val="24"/>
        </w:rPr>
        <w:t>, hence the upper profile slope is less.  (</w:t>
      </w:r>
      <w:r w:rsidRPr="00F8027E">
        <w:rPr>
          <w:rFonts w:ascii="Times New Roman" w:eastAsia="Times New Roman" w:hAnsi="Times New Roman"/>
          <w:i/>
          <w:iCs/>
          <w:sz w:val="24"/>
          <w:szCs w:val="24"/>
        </w:rPr>
        <w:t>b</w:t>
      </w:r>
      <w:r w:rsidRPr="00F8027E">
        <w:rPr>
          <w:rFonts w:ascii="Times New Roman" w:eastAsia="Times New Roman" w:hAnsi="Times New Roman"/>
          <w:sz w:val="24"/>
          <w:szCs w:val="24"/>
        </w:rPr>
        <w:t>) Set the two shear stresses equal, assuming no-slip at each wall:</w:t>
      </w:r>
    </w:p>
    <w:p w:rsidR="00F8027E" w:rsidRPr="00F8027E" w:rsidRDefault="00F8027E" w:rsidP="00F8027E">
      <w:pPr>
        <w:spacing w:after="0" w:line="320" w:lineRule="atLeast"/>
        <w:ind w:right="-86"/>
        <w:rPr>
          <w:rFonts w:ascii="Times New Roman" w:eastAsia="Times New Roman" w:hAnsi="Times New Roman"/>
          <w:sz w:val="24"/>
          <w:szCs w:val="24"/>
        </w:rPr>
      </w:pPr>
    </w:p>
    <w:p w:rsidR="00F8027E" w:rsidRDefault="00F8027E" w:rsidP="00F8027E">
      <w:pPr>
        <w:spacing w:after="0" w:line="320" w:lineRule="atLeast"/>
        <w:ind w:right="-86"/>
        <w:rPr>
          <w:rFonts w:ascii="Times New Roman" w:eastAsia="Times New Roman" w:hAnsi="Times New Roman"/>
          <w:sz w:val="24"/>
          <w:szCs w:val="24"/>
        </w:rPr>
      </w:pPr>
      <w:r>
        <w:rPr>
          <w:rFonts w:ascii="Times New Roman" w:eastAsia="Times New Roman" w:hAnsi="Times New Roman"/>
          <w:noProof/>
          <w:sz w:val="20"/>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95889" type="#_x0000_t75" style="position:absolute;margin-left:42.1pt;margin-top:.75pt;width:312.95pt;height:84pt;z-index:251677696;mso-position-horizontal-relative:text;mso-position-vertical-relative:text">
            <v:imagedata r:id="rId9" o:title=""/>
          </v:shape>
          <o:OLEObject Type="Embed" ProgID="Equation.DSMT4" ShapeID="_x0000_s95889" DrawAspect="Content" ObjectID="_1493021470" r:id="rId10"/>
        </w:pict>
      </w:r>
    </w:p>
    <w:p w:rsidR="00F8027E" w:rsidRDefault="00F8027E" w:rsidP="00F8027E">
      <w:pPr>
        <w:spacing w:after="0" w:line="320" w:lineRule="atLeast"/>
        <w:ind w:right="-86"/>
        <w:rPr>
          <w:rFonts w:ascii="Times New Roman" w:eastAsia="Times New Roman" w:hAnsi="Times New Roman"/>
          <w:sz w:val="24"/>
          <w:szCs w:val="24"/>
        </w:rPr>
      </w:pPr>
    </w:p>
    <w:p w:rsidR="00F8027E" w:rsidRDefault="00F8027E" w:rsidP="00F8027E">
      <w:pPr>
        <w:spacing w:after="0" w:line="320" w:lineRule="atLeast"/>
        <w:ind w:right="-86"/>
        <w:rPr>
          <w:rFonts w:ascii="Times New Roman" w:eastAsia="Times New Roman" w:hAnsi="Times New Roman"/>
          <w:sz w:val="24"/>
          <w:szCs w:val="24"/>
        </w:rPr>
      </w:pPr>
    </w:p>
    <w:p w:rsidR="00F8027E" w:rsidRDefault="00F8027E" w:rsidP="00F8027E">
      <w:pPr>
        <w:spacing w:after="0" w:line="320" w:lineRule="atLeast"/>
        <w:ind w:right="-86"/>
        <w:rPr>
          <w:rFonts w:ascii="Times New Roman" w:eastAsia="Times New Roman" w:hAnsi="Times New Roman"/>
          <w:sz w:val="24"/>
          <w:szCs w:val="24"/>
        </w:rPr>
      </w:pPr>
    </w:p>
    <w:p w:rsidR="00F8027E" w:rsidRDefault="00F8027E" w:rsidP="00F8027E">
      <w:pPr>
        <w:spacing w:after="0" w:line="320" w:lineRule="atLeast"/>
        <w:ind w:right="-86"/>
        <w:rPr>
          <w:rFonts w:ascii="Times New Roman" w:eastAsia="Times New Roman" w:hAnsi="Times New Roman"/>
          <w:sz w:val="24"/>
          <w:szCs w:val="24"/>
        </w:rPr>
      </w:pPr>
    </w:p>
    <w:p w:rsidR="00F8027E" w:rsidRDefault="00F8027E" w:rsidP="00F8027E">
      <w:pPr>
        <w:spacing w:after="0" w:line="320" w:lineRule="atLeast"/>
        <w:ind w:right="-86"/>
        <w:rPr>
          <w:rFonts w:ascii="Times New Roman" w:eastAsia="Times New Roman" w:hAnsi="Times New Roman"/>
          <w:sz w:val="24"/>
          <w:szCs w:val="24"/>
        </w:rPr>
      </w:pPr>
    </w:p>
    <w:p w:rsidR="00F8027E" w:rsidRPr="00F8027E" w:rsidRDefault="00F8027E" w:rsidP="00F8027E">
      <w:pPr>
        <w:spacing w:after="0" w:line="320" w:lineRule="atLeast"/>
        <w:ind w:right="-86"/>
        <w:rPr>
          <w:rFonts w:ascii="Times New Roman" w:eastAsia="Times New Roman" w:hAnsi="Times New Roman"/>
          <w:sz w:val="24"/>
          <w:szCs w:val="24"/>
        </w:rPr>
      </w:pPr>
      <w:r w:rsidRPr="00F8027E">
        <w:rPr>
          <w:rFonts w:ascii="Times New Roman" w:eastAsia="Times New Roman" w:hAnsi="Times New Roman"/>
          <w:sz w:val="24"/>
          <w:szCs w:val="24"/>
        </w:rPr>
        <w:t xml:space="preserve"> (</w:t>
      </w:r>
      <w:r w:rsidRPr="00F8027E">
        <w:rPr>
          <w:rFonts w:ascii="Times New Roman" w:eastAsia="Times New Roman" w:hAnsi="Times New Roman"/>
          <w:i/>
          <w:iCs/>
          <w:sz w:val="24"/>
          <w:szCs w:val="24"/>
        </w:rPr>
        <w:t>c</w:t>
      </w:r>
      <w:r w:rsidRPr="00F8027E">
        <w:rPr>
          <w:rFonts w:ascii="Times New Roman" w:eastAsia="Times New Roman" w:hAnsi="Times New Roman"/>
          <w:sz w:val="24"/>
          <w:szCs w:val="24"/>
        </w:rPr>
        <w:t xml:space="preserve">)  For equal viscosities and layer thicknesses, we get the simple result   </w:t>
      </w:r>
      <w:r w:rsidRPr="00F8027E">
        <w:rPr>
          <w:rFonts w:ascii="Times New Roman" w:eastAsia="Times New Roman" w:hAnsi="Times New Roman"/>
          <w:i/>
          <w:iCs/>
          <w:sz w:val="24"/>
          <w:szCs w:val="24"/>
        </w:rPr>
        <w:t>U</w:t>
      </w:r>
      <w:r w:rsidRPr="00F8027E">
        <w:rPr>
          <w:rFonts w:ascii="Times New Roman" w:eastAsia="Times New Roman" w:hAnsi="Times New Roman"/>
          <w:sz w:val="24"/>
          <w:szCs w:val="24"/>
        </w:rPr>
        <w:t xml:space="preserve">  =   </w:t>
      </w:r>
      <w:r w:rsidRPr="00F8027E">
        <w:rPr>
          <w:rFonts w:ascii="Times New Roman" w:eastAsia="Times New Roman" w:hAnsi="Times New Roman"/>
          <w:i/>
          <w:iCs/>
          <w:sz w:val="24"/>
          <w:szCs w:val="24"/>
        </w:rPr>
        <w:t>V</w:t>
      </w:r>
      <w:r w:rsidRPr="00F8027E">
        <w:rPr>
          <w:rFonts w:ascii="Times New Roman" w:eastAsia="Times New Roman" w:hAnsi="Times New Roman"/>
          <w:sz w:val="24"/>
          <w:szCs w:val="24"/>
        </w:rPr>
        <w:t xml:space="preserve">/2.   </w:t>
      </w:r>
      <w:r w:rsidRPr="00F8027E">
        <w:rPr>
          <w:rFonts w:ascii="Times New Roman" w:eastAsia="Times New Roman" w:hAnsi="Times New Roman"/>
          <w:i/>
          <w:iCs/>
          <w:sz w:val="24"/>
          <w:szCs w:val="24"/>
        </w:rPr>
        <w:t>Ans</w:t>
      </w:r>
      <w:r w:rsidRPr="00F8027E">
        <w:rPr>
          <w:rFonts w:ascii="Times New Roman" w:eastAsia="Times New Roman" w:hAnsi="Times New Roman"/>
          <w:sz w:val="24"/>
          <w:szCs w:val="24"/>
        </w:rPr>
        <w:t xml:space="preserve">. </w:t>
      </w:r>
    </w:p>
    <w:p w:rsidR="00F8027E" w:rsidRPr="00F8027E" w:rsidRDefault="00F8027E" w:rsidP="00F8027E">
      <w:pPr>
        <w:spacing w:after="0" w:line="280" w:lineRule="exact"/>
        <w:jc w:val="both"/>
        <w:rPr>
          <w:rFonts w:ascii="Times" w:eastAsia="Times New Roman" w:hAnsi="Times"/>
          <w:b/>
          <w:sz w:val="24"/>
          <w:szCs w:val="20"/>
        </w:rPr>
      </w:pPr>
    </w:p>
    <w:p w:rsidR="00D66C2E" w:rsidRPr="0072267C" w:rsidRDefault="00D66C2E" w:rsidP="00F8027E">
      <w:pPr>
        <w:keepNext/>
        <w:spacing w:before="240" w:after="0" w:line="272" w:lineRule="exact"/>
        <w:jc w:val="both"/>
        <w:rPr>
          <w:rFonts w:ascii="Times" w:eastAsia="Times New Roman" w:hAnsi="Times"/>
          <w:sz w:val="24"/>
          <w:szCs w:val="20"/>
        </w:rPr>
      </w:pPr>
    </w:p>
    <w:sectPr w:rsidR="00D66C2E" w:rsidRPr="0072267C"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90"/>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90"/>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9675C-6E23-4BAD-93A7-3A8E43776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75</Words>
  <Characters>428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2015-05-13T16:35:00Z</dcterms:created>
  <dcterms:modified xsi:type="dcterms:W3CDTF">2015-05-13T16:35:00Z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