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F73435" w:rsidP="004D6C07">
      <w:pPr>
        <w:pStyle w:val="BT"/>
        <w:jc w:val="left"/>
        <w:rPr>
          <w:rFonts w:ascii="Times New Roman" w:hAnsi="Times New Roman"/>
          <w:b/>
          <w:szCs w:val="24"/>
        </w:rPr>
      </w:pPr>
      <w:r>
        <w:rPr>
          <w:rFonts w:ascii="Times New Roman" w:hAnsi="Times New Roman"/>
          <w:b/>
          <w:szCs w:val="24"/>
        </w:rPr>
        <w:t>Solution 1.62</w:t>
      </w:r>
    </w:p>
    <w:p w:rsidR="00F73435" w:rsidRDefault="00F73435" w:rsidP="004D6C07">
      <w:pPr>
        <w:pStyle w:val="BT"/>
        <w:jc w:val="left"/>
        <w:rPr>
          <w:rFonts w:ascii="Times New Roman" w:hAnsi="Times New Roman"/>
          <w:b/>
          <w:szCs w:val="24"/>
        </w:rPr>
      </w:pPr>
    </w:p>
    <w:p w:rsidR="00F73435" w:rsidRPr="00F73435" w:rsidRDefault="00F73435" w:rsidP="00F73435">
      <w:pPr>
        <w:spacing w:after="0" w:line="320" w:lineRule="exact"/>
        <w:rPr>
          <w:rFonts w:ascii="Times" w:eastAsia="Times New Roman" w:hAnsi="Times"/>
          <w:sz w:val="24"/>
          <w:szCs w:val="20"/>
        </w:rPr>
      </w:pPr>
      <w:r w:rsidRPr="00F73435">
        <w:rPr>
          <w:rFonts w:ascii="Times" w:eastAsia="Times New Roman" w:hAnsi="Times"/>
          <w:sz w:val="24"/>
          <w:szCs w:val="20"/>
        </w:rPr>
        <w:t>At 30</w:t>
      </w:r>
      <w:r w:rsidRPr="00F73435">
        <w:rPr>
          <w:rFonts w:ascii="Symbol" w:eastAsia="Times New Roman" w:hAnsi="Symbol"/>
          <w:sz w:val="24"/>
          <w:szCs w:val="20"/>
        </w:rPr>
        <w:t></w:t>
      </w:r>
      <w:r w:rsidRPr="00F73435">
        <w:rPr>
          <w:rFonts w:ascii="Times" w:eastAsia="Times New Roman" w:hAnsi="Times"/>
          <w:sz w:val="24"/>
          <w:szCs w:val="20"/>
        </w:rPr>
        <w:t>C the surface tension from Table A-1 is 0.0712 N/m. For a droplet or bubble with one spherical surface, from Eq. (1.32),</w:t>
      </w:r>
    </w:p>
    <w:p w:rsidR="00F73435" w:rsidRPr="00F73435" w:rsidRDefault="00F73435" w:rsidP="00F73435">
      <w:pPr>
        <w:tabs>
          <w:tab w:val="center" w:pos="4320"/>
          <w:tab w:val="right" w:pos="8640"/>
        </w:tabs>
        <w:spacing w:before="320" w:after="180" w:line="280" w:lineRule="exact"/>
        <w:rPr>
          <w:rFonts w:ascii="Times" w:eastAsia="Times New Roman" w:hAnsi="Times"/>
          <w:i/>
          <w:sz w:val="24"/>
          <w:szCs w:val="20"/>
        </w:rPr>
      </w:pPr>
      <w:r w:rsidRPr="00F73435">
        <w:rPr>
          <w:rFonts w:ascii="Times" w:eastAsia="Times New Roman" w:hAnsi="Times"/>
          <w:i/>
          <w:sz w:val="24"/>
          <w:szCs w:val="20"/>
        </w:rPr>
        <w:tab/>
      </w:r>
      <w:r w:rsidRPr="00F73435">
        <w:rPr>
          <w:rFonts w:ascii="Times" w:eastAsia="Times New Roman" w:hAnsi="Times"/>
          <w:i/>
          <w:position w:val="-30"/>
          <w:sz w:val="24"/>
          <w:szCs w:val="20"/>
        </w:rPr>
        <w:object w:dxaOrig="37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100" type="#_x0000_t75" style="width:186pt;height:33.75pt" o:ole="">
            <v:imagedata r:id="rId9" o:title=""/>
          </v:shape>
          <o:OLEObject Type="Embed" ProgID="Equation.DSMT4" ShapeID="_x0000_i7100" DrawAspect="Content" ObjectID="_1493021781" r:id="rId10"/>
        </w:object>
      </w:r>
      <w:r w:rsidRPr="00F73435">
        <w:rPr>
          <w:rFonts w:ascii="Times" w:eastAsia="Times New Roman" w:hAnsi="Times"/>
          <w:i/>
          <w:sz w:val="24"/>
          <w:szCs w:val="20"/>
        </w:rPr>
        <w:t> </w:t>
      </w:r>
      <w:r w:rsidRPr="00F73435">
        <w:rPr>
          <w:rFonts w:ascii="Times" w:eastAsia="Times New Roman" w:hAnsi="Times"/>
          <w:i/>
          <w:sz w:val="24"/>
          <w:szCs w:val="20"/>
        </w:rPr>
        <w:t>Ans</w:t>
      </w:r>
      <w:r w:rsidRPr="00F73435">
        <w:rPr>
          <w:rFonts w:ascii="Times" w:eastAsia="Times New Roman" w:hAnsi="Times"/>
          <w:sz w:val="24"/>
          <w:szCs w:val="20"/>
        </w:rPr>
        <w:t>.</w:t>
      </w:r>
    </w:p>
    <w:sectPr w:rsidR="00F73435" w:rsidRPr="00F73435"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8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893"/>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FD866-DFAB-44E3-ABB9-52FEF49F0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Words>
  <Characters>150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2015-05-13T16:38:00Z</dcterms:created>
  <dcterms:modified xsi:type="dcterms:W3CDTF">2015-05-13T16:38:00Z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