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893E48" w:rsidP="004D6C07">
      <w:pPr>
        <w:pStyle w:val="BT"/>
        <w:jc w:val="left"/>
        <w:rPr>
          <w:rFonts w:ascii="Times New Roman" w:hAnsi="Times New Roman"/>
          <w:b/>
          <w:szCs w:val="24"/>
        </w:rPr>
      </w:pPr>
      <w:r>
        <w:rPr>
          <w:rFonts w:ascii="Times New Roman" w:hAnsi="Times New Roman"/>
          <w:b/>
          <w:szCs w:val="24"/>
        </w:rPr>
        <w:t>Solution 1.74</w:t>
      </w:r>
    </w:p>
    <w:p w:rsidR="00893E48" w:rsidRDefault="00893E48" w:rsidP="00893E48">
      <w:pPr>
        <w:spacing w:after="0" w:line="320" w:lineRule="exact"/>
        <w:rPr>
          <w:rFonts w:ascii="Times" w:eastAsia="Times New Roman" w:hAnsi="Times"/>
          <w:b/>
          <w:sz w:val="24"/>
          <w:szCs w:val="20"/>
        </w:rPr>
      </w:pPr>
    </w:p>
    <w:p w:rsidR="00893E48" w:rsidRPr="00893E48" w:rsidRDefault="00893E48" w:rsidP="00893E48">
      <w:pPr>
        <w:spacing w:after="0" w:line="320" w:lineRule="exact"/>
        <w:rPr>
          <w:rFonts w:ascii="Times" w:eastAsia="Times New Roman" w:hAnsi="Times"/>
          <w:sz w:val="24"/>
          <w:szCs w:val="20"/>
        </w:rPr>
      </w:pPr>
      <w:r w:rsidRPr="00893E48">
        <w:rPr>
          <w:rFonts w:ascii="Times" w:eastAsia="Times New Roman" w:hAnsi="Times"/>
          <w:sz w:val="24"/>
          <w:szCs w:val="20"/>
        </w:rPr>
        <w:t>The absolute maximum length L occurs when the pump inlet pressure is slightly greater than 20</w:t>
      </w:r>
      <w:r w:rsidR="00535BA5">
        <w:rPr>
          <w:rFonts w:ascii="Times" w:eastAsia="Times New Roman" w:hAnsi="Times"/>
          <w:sz w:val="24"/>
          <w:szCs w:val="20"/>
        </w:rPr>
        <w:t> </w:t>
      </w:r>
      <w:r w:rsidRPr="00893E48">
        <w:rPr>
          <w:rFonts w:ascii="Times" w:eastAsia="Times New Roman" w:hAnsi="Times"/>
          <w:sz w:val="24"/>
          <w:szCs w:val="20"/>
        </w:rPr>
        <w:t>kPa. The pump increases this by 1.3 MPa and friction drops the pressure over a distance L until it again reaches 20 kPa. In other words, quite simply,</w:t>
      </w:r>
    </w:p>
    <w:p w:rsidR="00893E48" w:rsidRPr="00893E48" w:rsidRDefault="00893E48" w:rsidP="00893E48">
      <w:pPr>
        <w:tabs>
          <w:tab w:val="center" w:pos="4320"/>
          <w:tab w:val="right" w:pos="8640"/>
        </w:tabs>
        <w:spacing w:before="220" w:after="220" w:line="280" w:lineRule="exact"/>
        <w:jc w:val="center"/>
        <w:rPr>
          <w:rFonts w:ascii="Times" w:eastAsia="Times New Roman" w:hAnsi="Times"/>
          <w:i/>
          <w:sz w:val="24"/>
          <w:szCs w:val="20"/>
        </w:rPr>
      </w:pPr>
      <w:r w:rsidRPr="006F0B7F">
        <w:rPr>
          <w:rFonts w:ascii="Times" w:eastAsia="Times New Roman" w:hAnsi="Times"/>
          <w:i/>
          <w:position w:val="-12"/>
          <w:sz w:val="24"/>
          <w:szCs w:val="20"/>
        </w:rPr>
        <w:object w:dxaOrig="6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18pt" o:ole="">
            <v:imagedata r:id="rId9" o:title=""/>
          </v:shape>
          <o:OLEObject Type="Embed" ProgID="Equation.DSMT4" ShapeID="_x0000_i1025" DrawAspect="Content" ObjectID="_1494406537" r:id="rId10"/>
        </w:object>
      </w:r>
    </w:p>
    <w:p w:rsidR="00893E48" w:rsidRPr="00893E48" w:rsidRDefault="00893E48" w:rsidP="00893E48">
      <w:pPr>
        <w:spacing w:after="0" w:line="280" w:lineRule="exact"/>
        <w:jc w:val="both"/>
        <w:rPr>
          <w:rFonts w:ascii="Times" w:eastAsia="Times New Roman" w:hAnsi="Times"/>
          <w:spacing w:val="-2"/>
          <w:sz w:val="24"/>
          <w:szCs w:val="20"/>
        </w:rPr>
      </w:pPr>
      <w:r w:rsidRPr="00893E48">
        <w:rPr>
          <w:rFonts w:ascii="Times" w:eastAsia="Times New Roman" w:hAnsi="Times"/>
          <w:spacing w:val="-2"/>
          <w:sz w:val="24"/>
          <w:szCs w:val="20"/>
        </w:rPr>
        <w:t>It makes more sense to have the pump inlet at 1 atm, not 20 kPa, dropping L to about 8 km.</w:t>
      </w:r>
    </w:p>
    <w:p w:rsidR="00893E48" w:rsidRPr="009D661A" w:rsidRDefault="00893E48" w:rsidP="002822F3">
      <w:pPr>
        <w:keepNext/>
        <w:tabs>
          <w:tab w:val="left" w:pos="4425"/>
        </w:tabs>
        <w:spacing w:before="280" w:after="0" w:line="280" w:lineRule="exact"/>
        <w:jc w:val="both"/>
        <w:rPr>
          <w:rFonts w:ascii="Times" w:eastAsia="Times New Roman" w:hAnsi="Times"/>
          <w:sz w:val="24"/>
          <w:szCs w:val="20"/>
        </w:rPr>
      </w:pPr>
    </w:p>
    <w:sectPr w:rsidR="00893E48" w:rsidRPr="009D661A"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728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43"/>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D80"/>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2F3"/>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8B2"/>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8C9"/>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57"/>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4C18"/>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BA5"/>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08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44A"/>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B7F"/>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2EE5"/>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E48"/>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61A"/>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AFC"/>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803"/>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435"/>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88D28-1471-4160-A306-91A5BDD15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Words>
  <Characters>323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2015-05-13T16:53:00Z</dcterms:created>
  <dcterms:modified xsi:type="dcterms:W3CDTF">2015-05-29T14:49:00Z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